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9F99" w14:textId="77777777" w:rsidR="00CF0FE7" w:rsidRPr="00CF0FE7" w:rsidRDefault="00ED1188" w:rsidP="00701761">
      <w:pPr>
        <w:pStyle w:val="Heading1"/>
        <w:ind w:left="567" w:right="968"/>
        <w:rPr>
          <w:rFonts w:asciiTheme="minorHAnsi" w:hAnsiTheme="minorHAnsi"/>
          <w:b/>
          <w:sz w:val="28"/>
          <w:szCs w:val="28"/>
        </w:rPr>
      </w:pPr>
      <w:r w:rsidRPr="00CF0FE7"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FA6B5BA" wp14:editId="59965159">
            <wp:simplePos x="0" y="0"/>
            <wp:positionH relativeFrom="column">
              <wp:posOffset>5436870</wp:posOffset>
            </wp:positionH>
            <wp:positionV relativeFrom="paragraph">
              <wp:posOffset>0</wp:posOffset>
            </wp:positionV>
            <wp:extent cx="820420" cy="8953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/>
          <w:b/>
          <w:sz w:val="28"/>
          <w:szCs w:val="28"/>
        </w:rPr>
        <w:br/>
      </w:r>
      <w:r w:rsidR="00701761" w:rsidRPr="003033F0">
        <w:rPr>
          <w:rFonts w:asciiTheme="minorHAnsi" w:hAnsiTheme="minorHAnsi"/>
          <w:b/>
          <w:sz w:val="28"/>
          <w:szCs w:val="28"/>
        </w:rPr>
        <w:t>Wadham College</w:t>
      </w:r>
      <w:r w:rsidR="00701761" w:rsidRPr="00CF0FE7">
        <w:rPr>
          <w:rFonts w:asciiTheme="minorHAnsi" w:hAnsiTheme="minorHAnsi"/>
          <w:b/>
          <w:noProof/>
          <w:sz w:val="28"/>
          <w:szCs w:val="28"/>
          <w:lang w:eastAsia="en-GB"/>
        </w:rPr>
        <w:t xml:space="preserve"> </w:t>
      </w:r>
      <w:r w:rsidR="007471F3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BA6AF" wp14:editId="17F6823C">
                <wp:simplePos x="0" y="0"/>
                <wp:positionH relativeFrom="column">
                  <wp:posOffset>-493395</wp:posOffset>
                </wp:positionH>
                <wp:positionV relativeFrom="paragraph">
                  <wp:posOffset>-607060</wp:posOffset>
                </wp:positionV>
                <wp:extent cx="3533140" cy="2667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C4C32" w14:textId="77777777" w:rsidR="00536BC0" w:rsidRPr="00CF0FE7" w:rsidRDefault="00536BC0" w:rsidP="00CF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8.85pt;margin-top:-47.8pt;width:278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YO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" stroked="f">
                <v:textbox>
                  <w:txbxContent>
                    <w:p w:rsidR="00536BC0" w:rsidRPr="00CF0FE7" w:rsidRDefault="00536BC0" w:rsidP="00CF0FE7"/>
                  </w:txbxContent>
                </v:textbox>
              </v:shape>
            </w:pict>
          </mc:Fallback>
        </mc:AlternateContent>
      </w:r>
    </w:p>
    <w:p w14:paraId="219E60D7" w14:textId="77777777" w:rsidR="00CF0FE7" w:rsidRDefault="00701761" w:rsidP="00701761">
      <w:pPr>
        <w:ind w:left="567" w:right="968"/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New Initiatives Fund</w:t>
      </w:r>
      <w:r w:rsidRPr="00ED1188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Pr="000A0EC9">
        <w:rPr>
          <w:rFonts w:asciiTheme="minorHAnsi" w:hAnsiTheme="minorHAnsi"/>
          <w:sz w:val="28"/>
          <w:szCs w:val="28"/>
          <w:lang w:val="en-GB"/>
        </w:rPr>
        <w:t xml:space="preserve">(formerly </w:t>
      </w:r>
      <w:proofErr w:type="spellStart"/>
      <w:r w:rsidRPr="000A0EC9">
        <w:rPr>
          <w:rFonts w:asciiTheme="minorHAnsi" w:hAnsiTheme="minorHAnsi"/>
          <w:sz w:val="28"/>
          <w:szCs w:val="28"/>
          <w:lang w:val="en-GB"/>
        </w:rPr>
        <w:t>WadSAS</w:t>
      </w:r>
      <w:proofErr w:type="spellEnd"/>
      <w:r w:rsidRPr="000A0EC9">
        <w:rPr>
          <w:rFonts w:asciiTheme="minorHAnsi" w:hAnsiTheme="minorHAnsi"/>
          <w:sz w:val="28"/>
          <w:szCs w:val="28"/>
          <w:lang w:val="en-GB"/>
        </w:rPr>
        <w:t>)</w:t>
      </w:r>
      <w:r w:rsidR="00ED1188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14:paraId="53F5CAAE" w14:textId="77777777" w:rsidR="00CF0FE7" w:rsidRDefault="00CF0FE7" w:rsidP="00701761">
      <w:pPr>
        <w:ind w:left="567" w:right="968"/>
        <w:rPr>
          <w:rFonts w:asciiTheme="minorHAnsi" w:hAnsiTheme="minorHAnsi"/>
          <w:b/>
          <w:sz w:val="28"/>
          <w:szCs w:val="28"/>
          <w:lang w:val="en-GB"/>
        </w:rPr>
      </w:pPr>
    </w:p>
    <w:p w14:paraId="176D665B" w14:textId="77777777" w:rsidR="00701761" w:rsidRDefault="00701761" w:rsidP="00701761">
      <w:pPr>
        <w:ind w:left="567" w:right="968"/>
        <w:rPr>
          <w:rFonts w:asciiTheme="minorHAnsi" w:hAnsiTheme="minorHAnsi"/>
          <w:iCs/>
          <w:sz w:val="22"/>
          <w:szCs w:val="22"/>
          <w:lang w:val="en-GB"/>
        </w:rPr>
      </w:pPr>
    </w:p>
    <w:p w14:paraId="5AFC6F2C" w14:textId="77777777" w:rsidR="00701761" w:rsidRDefault="00701761" w:rsidP="00701761">
      <w:pPr>
        <w:ind w:left="567" w:right="968"/>
        <w:rPr>
          <w:color w:val="000000"/>
        </w:rPr>
      </w:pPr>
      <w:r>
        <w:rPr>
          <w:rFonts w:asciiTheme="minorHAnsi" w:hAnsiTheme="minorHAnsi"/>
          <w:iCs/>
          <w:sz w:val="22"/>
          <w:szCs w:val="22"/>
          <w:lang w:val="en-GB"/>
        </w:rPr>
        <w:t xml:space="preserve">The Wadham Society provides small grants to current students through the generosity of alumni donors. These grants are intended to support </w:t>
      </w:r>
      <w:r w:rsidRPr="000A0EC9">
        <w:rPr>
          <w:rFonts w:asciiTheme="minorHAnsi" w:hAnsiTheme="minorHAnsi" w:cstheme="minorHAnsi"/>
          <w:color w:val="000000"/>
          <w:sz w:val="22"/>
          <w:szCs w:val="22"/>
        </w:rPr>
        <w:t xml:space="preserve">new sporting and non-sporting initiatives. </w:t>
      </w:r>
      <w:r>
        <w:rPr>
          <w:rFonts w:asciiTheme="minorHAnsi" w:hAnsiTheme="minorHAnsi" w:cstheme="minorHAnsi"/>
          <w:color w:val="000000"/>
          <w:sz w:val="22"/>
          <w:szCs w:val="22"/>
        </w:rPr>
        <w:t>Initiatives</w:t>
      </w:r>
      <w:r w:rsidRPr="000A0EC9">
        <w:rPr>
          <w:rFonts w:asciiTheme="minorHAnsi" w:hAnsiTheme="minorHAnsi" w:cstheme="minorHAnsi"/>
          <w:color w:val="000000"/>
          <w:sz w:val="22"/>
          <w:szCs w:val="22"/>
        </w:rPr>
        <w:t xml:space="preserve"> should be for the benefit of the College, and recipients must report on their activities. Funding is available to proposals which offer </w:t>
      </w:r>
      <w:r w:rsidR="002F2185">
        <w:rPr>
          <w:rFonts w:asciiTheme="minorHAnsi" w:hAnsiTheme="minorHAnsi" w:cstheme="minorHAnsi"/>
          <w:color w:val="000000"/>
          <w:sz w:val="22"/>
          <w:szCs w:val="22"/>
        </w:rPr>
        <w:t>a wide</w:t>
      </w:r>
      <w:r w:rsidRPr="000A0EC9">
        <w:rPr>
          <w:rFonts w:asciiTheme="minorHAnsi" w:hAnsiTheme="minorHAnsi" w:cstheme="minorHAnsi"/>
          <w:color w:val="000000"/>
          <w:sz w:val="22"/>
          <w:szCs w:val="22"/>
        </w:rPr>
        <w:t xml:space="preserve"> benefit to the College as a whole or to a large constituency.  They should be innovative and assist in advancing Wadham’s unique reputation to stakeholders and the broader community.</w:t>
      </w:r>
    </w:p>
    <w:p w14:paraId="2141DB14" w14:textId="77777777" w:rsidR="00701761" w:rsidRDefault="00701761" w:rsidP="00701761">
      <w:pPr>
        <w:ind w:left="567" w:right="968"/>
        <w:rPr>
          <w:color w:val="000000"/>
        </w:rPr>
      </w:pPr>
    </w:p>
    <w:p w14:paraId="767E5DE9" w14:textId="77777777" w:rsidR="00701761" w:rsidRPr="003033F0" w:rsidRDefault="00701761" w:rsidP="00701761">
      <w:pPr>
        <w:ind w:left="567" w:right="968"/>
        <w:rPr>
          <w:rFonts w:asciiTheme="minorHAnsi" w:hAnsiTheme="minorHAnsi"/>
          <w:b/>
          <w:iCs/>
          <w:sz w:val="22"/>
          <w:szCs w:val="22"/>
        </w:rPr>
      </w:pPr>
      <w:r w:rsidRPr="003033F0">
        <w:rPr>
          <w:rFonts w:asciiTheme="minorHAnsi" w:hAnsiTheme="minorHAnsi"/>
          <w:b/>
          <w:iCs/>
          <w:sz w:val="22"/>
          <w:szCs w:val="22"/>
        </w:rPr>
        <w:t>Appli</w:t>
      </w:r>
      <w:r>
        <w:rPr>
          <w:rFonts w:asciiTheme="minorHAnsi" w:hAnsiTheme="minorHAnsi"/>
          <w:b/>
          <w:iCs/>
          <w:sz w:val="22"/>
          <w:szCs w:val="22"/>
        </w:rPr>
        <w:t>cation Procedure</w:t>
      </w:r>
    </w:p>
    <w:p w14:paraId="68E5B711" w14:textId="77777777" w:rsidR="00701761" w:rsidRDefault="00701761" w:rsidP="00701761">
      <w:pPr>
        <w:ind w:left="567" w:right="9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complete the attached application form </w:t>
      </w:r>
      <w:r w:rsidR="00536BC0">
        <w:rPr>
          <w:rFonts w:asciiTheme="minorHAnsi" w:hAnsiTheme="minorHAnsi"/>
          <w:sz w:val="22"/>
          <w:szCs w:val="22"/>
        </w:rPr>
        <w:t xml:space="preserve">electronically </w:t>
      </w:r>
      <w:r>
        <w:rPr>
          <w:rFonts w:asciiTheme="minorHAnsi" w:hAnsiTheme="minorHAnsi"/>
          <w:sz w:val="22"/>
          <w:szCs w:val="22"/>
        </w:rPr>
        <w:t xml:space="preserve">and </w:t>
      </w:r>
      <w:r w:rsidR="00536BC0">
        <w:rPr>
          <w:rFonts w:asciiTheme="minorHAnsi" w:hAnsiTheme="minorHAnsi"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 xml:space="preserve"> this to the Finance Bursar’s PA along with a detailed budget</w:t>
      </w:r>
      <w:r w:rsidR="00ED1188">
        <w:rPr>
          <w:rFonts w:asciiTheme="minorHAnsi" w:hAnsiTheme="minorHAnsi"/>
          <w:sz w:val="22"/>
          <w:szCs w:val="22"/>
        </w:rPr>
        <w:t xml:space="preserve"> by </w:t>
      </w:r>
      <w:r w:rsidR="00ED1188" w:rsidRPr="00ED1188">
        <w:rPr>
          <w:rFonts w:asciiTheme="minorHAnsi" w:hAnsiTheme="minorHAnsi"/>
          <w:b/>
          <w:sz w:val="22"/>
          <w:szCs w:val="22"/>
        </w:rPr>
        <w:t>Monday of 1</w:t>
      </w:r>
      <w:r w:rsidR="00ED1188" w:rsidRPr="00ED1188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="00ED1188" w:rsidRPr="00ED1188">
        <w:rPr>
          <w:rFonts w:asciiTheme="minorHAnsi" w:hAnsiTheme="minorHAnsi"/>
          <w:b/>
          <w:sz w:val="22"/>
          <w:szCs w:val="22"/>
        </w:rPr>
        <w:t xml:space="preserve"> week</w:t>
      </w:r>
      <w:r w:rsidR="00693D28">
        <w:rPr>
          <w:rFonts w:asciiTheme="minorHAnsi" w:hAnsiTheme="minorHAnsi"/>
          <w:b/>
          <w:sz w:val="22"/>
          <w:szCs w:val="22"/>
        </w:rPr>
        <w:t xml:space="preserve"> in</w:t>
      </w:r>
      <w:r w:rsidR="002F2185">
        <w:rPr>
          <w:rFonts w:asciiTheme="minorHAnsi" w:hAnsiTheme="minorHAnsi"/>
          <w:b/>
          <w:sz w:val="22"/>
          <w:szCs w:val="22"/>
        </w:rPr>
        <w:t xml:space="preserve"> Trinity Term</w:t>
      </w:r>
      <w:r>
        <w:rPr>
          <w:rFonts w:asciiTheme="minorHAnsi" w:hAnsiTheme="minorHAnsi"/>
          <w:sz w:val="22"/>
          <w:szCs w:val="22"/>
        </w:rPr>
        <w:t>. Proposals must meet at least one of the following criteria</w:t>
      </w:r>
      <w:r w:rsidRPr="003033F0">
        <w:rPr>
          <w:rFonts w:asciiTheme="minorHAnsi" w:hAnsiTheme="minorHAnsi"/>
          <w:sz w:val="22"/>
          <w:szCs w:val="22"/>
        </w:rPr>
        <w:t>:</w:t>
      </w:r>
    </w:p>
    <w:p w14:paraId="4FACF818" w14:textId="77777777" w:rsidR="00701761" w:rsidRPr="003033F0" w:rsidRDefault="00701761" w:rsidP="00701761">
      <w:pPr>
        <w:ind w:left="567" w:right="968"/>
        <w:rPr>
          <w:rFonts w:asciiTheme="minorHAnsi" w:hAnsiTheme="minorHAnsi"/>
          <w:sz w:val="22"/>
          <w:szCs w:val="22"/>
        </w:rPr>
      </w:pPr>
      <w:r w:rsidRPr="003033F0">
        <w:rPr>
          <w:rFonts w:asciiTheme="minorHAnsi" w:hAnsiTheme="minorHAnsi"/>
          <w:sz w:val="22"/>
          <w:szCs w:val="22"/>
        </w:rPr>
        <w:t xml:space="preserve"> </w:t>
      </w:r>
    </w:p>
    <w:p w14:paraId="39B6804B" w14:textId="77777777" w:rsidR="00701761" w:rsidRPr="003033F0" w:rsidRDefault="00377257" w:rsidP="00701761">
      <w:pPr>
        <w:numPr>
          <w:ilvl w:val="0"/>
          <w:numId w:val="2"/>
        </w:numPr>
        <w:ind w:left="567" w:right="96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Should o</w:t>
      </w:r>
      <w:r w:rsidR="00701761" w:rsidRPr="003033F0">
        <w:rPr>
          <w:rFonts w:asciiTheme="minorHAnsi" w:hAnsiTheme="minorHAnsi"/>
          <w:sz w:val="22"/>
          <w:szCs w:val="22"/>
        </w:rPr>
        <w:t xml:space="preserve">ffer </w:t>
      </w:r>
      <w:r w:rsidR="002F2185">
        <w:rPr>
          <w:rFonts w:asciiTheme="minorHAnsi" w:hAnsiTheme="minorHAnsi"/>
          <w:sz w:val="22"/>
          <w:szCs w:val="22"/>
        </w:rPr>
        <w:t>a wide</w:t>
      </w:r>
      <w:r w:rsidR="00701761" w:rsidRPr="003033F0">
        <w:rPr>
          <w:rFonts w:asciiTheme="minorHAnsi" w:hAnsiTheme="minorHAnsi"/>
          <w:sz w:val="22"/>
          <w:szCs w:val="22"/>
        </w:rPr>
        <w:t xml:space="preserve"> benefit to the College as a whole or to a large constituency, </w:t>
      </w:r>
      <w:r w:rsidR="00701761" w:rsidRPr="003033F0">
        <w:rPr>
          <w:rFonts w:asciiTheme="minorHAnsi" w:hAnsiTheme="minorHAnsi"/>
          <w:color w:val="000000"/>
          <w:sz w:val="22"/>
          <w:szCs w:val="22"/>
        </w:rPr>
        <w:t>broadly interpreted to include proposals that enhance the quality of coll</w:t>
      </w:r>
      <w:r w:rsidR="00701761">
        <w:rPr>
          <w:rFonts w:asciiTheme="minorHAnsi" w:hAnsiTheme="minorHAnsi"/>
          <w:color w:val="000000"/>
          <w:sz w:val="22"/>
          <w:szCs w:val="22"/>
        </w:rPr>
        <w:t xml:space="preserve">ege </w:t>
      </w:r>
      <w:proofErr w:type="gramStart"/>
      <w:r w:rsidR="00701761">
        <w:rPr>
          <w:rFonts w:asciiTheme="minorHAnsi" w:hAnsiTheme="minorHAnsi"/>
          <w:color w:val="000000"/>
          <w:sz w:val="22"/>
          <w:szCs w:val="22"/>
        </w:rPr>
        <w:t>life;</w:t>
      </w:r>
      <w:proofErr w:type="gramEnd"/>
    </w:p>
    <w:p w14:paraId="29649357" w14:textId="77777777" w:rsidR="00701761" w:rsidRPr="003033F0" w:rsidRDefault="00377257" w:rsidP="00701761">
      <w:pPr>
        <w:numPr>
          <w:ilvl w:val="0"/>
          <w:numId w:val="2"/>
        </w:numPr>
        <w:ind w:left="567" w:right="968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Should be</w:t>
      </w:r>
      <w:r w:rsidR="00701761" w:rsidRPr="003033F0">
        <w:rPr>
          <w:rFonts w:asciiTheme="minorHAnsi" w:hAnsiTheme="minorHAnsi"/>
          <w:color w:val="000000"/>
          <w:sz w:val="22"/>
          <w:szCs w:val="22"/>
        </w:rPr>
        <w:t xml:space="preserve"> innovative and assist in advancing Wadham’s unique reputation to stakeholders and the broader </w:t>
      </w:r>
      <w:proofErr w:type="gramStart"/>
      <w:r w:rsidR="00701761" w:rsidRPr="003033F0">
        <w:rPr>
          <w:rFonts w:asciiTheme="minorHAnsi" w:hAnsiTheme="minorHAnsi"/>
          <w:color w:val="000000"/>
          <w:sz w:val="22"/>
          <w:szCs w:val="22"/>
        </w:rPr>
        <w:t>community;</w:t>
      </w:r>
      <w:proofErr w:type="gramEnd"/>
    </w:p>
    <w:p w14:paraId="12753F22" w14:textId="77777777" w:rsidR="00701761" w:rsidRPr="003033F0" w:rsidRDefault="00377257" w:rsidP="0070176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right="968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Should o</w:t>
      </w:r>
      <w:r w:rsidR="00701761" w:rsidRPr="003033F0">
        <w:rPr>
          <w:rFonts w:asciiTheme="minorHAnsi" w:hAnsiTheme="minorHAnsi"/>
          <w:sz w:val="22"/>
          <w:szCs w:val="22"/>
        </w:rPr>
        <w:t xml:space="preserve">ffer long-term benefit or </w:t>
      </w:r>
      <w:proofErr w:type="gramStart"/>
      <w:r w:rsidR="00701761" w:rsidRPr="003033F0">
        <w:rPr>
          <w:rFonts w:asciiTheme="minorHAnsi" w:hAnsiTheme="minorHAnsi"/>
          <w:sz w:val="22"/>
          <w:szCs w:val="22"/>
        </w:rPr>
        <w:t>added-value</w:t>
      </w:r>
      <w:proofErr w:type="gramEnd"/>
      <w:r w:rsidR="00701761" w:rsidRPr="003033F0">
        <w:rPr>
          <w:rFonts w:asciiTheme="minorHAnsi" w:hAnsiTheme="minorHAnsi"/>
          <w:sz w:val="22"/>
          <w:szCs w:val="22"/>
        </w:rPr>
        <w:t xml:space="preserve"> to existing initiatives; </w:t>
      </w:r>
    </w:p>
    <w:p w14:paraId="3703BC9D" w14:textId="77777777" w:rsidR="00701761" w:rsidRDefault="00701761" w:rsidP="0070176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right="968"/>
        <w:textAlignment w:val="baseline"/>
        <w:rPr>
          <w:rFonts w:asciiTheme="minorHAnsi" w:hAnsiTheme="minorHAnsi"/>
          <w:sz w:val="22"/>
          <w:szCs w:val="22"/>
        </w:rPr>
      </w:pPr>
      <w:r w:rsidRPr="003033F0">
        <w:rPr>
          <w:rFonts w:asciiTheme="minorHAnsi" w:hAnsiTheme="minorHAnsi"/>
          <w:sz w:val="22"/>
          <w:szCs w:val="22"/>
        </w:rPr>
        <w:t>Would struggle to find f</w:t>
      </w:r>
      <w:r>
        <w:rPr>
          <w:rFonts w:asciiTheme="minorHAnsi" w:hAnsiTheme="minorHAnsi"/>
          <w:sz w:val="22"/>
          <w:szCs w:val="22"/>
        </w:rPr>
        <w:t xml:space="preserve">unding from alternative </w:t>
      </w:r>
      <w:proofErr w:type="gramStart"/>
      <w:r>
        <w:rPr>
          <w:rFonts w:asciiTheme="minorHAnsi" w:hAnsiTheme="minorHAnsi"/>
          <w:sz w:val="22"/>
          <w:szCs w:val="22"/>
        </w:rPr>
        <w:t>sources;</w:t>
      </w:r>
      <w:proofErr w:type="gramEnd"/>
    </w:p>
    <w:p w14:paraId="2567B4E5" w14:textId="77777777" w:rsidR="00701761" w:rsidRPr="003033F0" w:rsidRDefault="00377257" w:rsidP="0070176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right="96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Must f</w:t>
      </w:r>
      <w:r w:rsidR="00701761">
        <w:rPr>
          <w:rFonts w:asciiTheme="minorHAnsi" w:hAnsiTheme="minorHAnsi"/>
          <w:sz w:val="22"/>
          <w:szCs w:val="22"/>
        </w:rPr>
        <w:t>all within the charitable objectives of the College.</w:t>
      </w:r>
    </w:p>
    <w:p w14:paraId="16937136" w14:textId="77777777" w:rsidR="00701761" w:rsidRPr="003033F0" w:rsidRDefault="00701761" w:rsidP="00701761">
      <w:pPr>
        <w:ind w:left="567" w:right="968"/>
        <w:rPr>
          <w:rFonts w:asciiTheme="minorHAnsi" w:hAnsiTheme="minorHAnsi"/>
          <w:sz w:val="22"/>
          <w:szCs w:val="22"/>
        </w:rPr>
      </w:pPr>
    </w:p>
    <w:p w14:paraId="316AEB0D" w14:textId="77777777" w:rsidR="00701761" w:rsidRPr="003033F0" w:rsidRDefault="00701761" w:rsidP="00701761">
      <w:pPr>
        <w:ind w:left="567" w:right="968"/>
        <w:rPr>
          <w:rFonts w:asciiTheme="minorHAnsi" w:hAnsiTheme="minorHAnsi"/>
          <w:sz w:val="22"/>
          <w:szCs w:val="22"/>
        </w:rPr>
      </w:pPr>
      <w:r w:rsidRPr="003033F0">
        <w:rPr>
          <w:rFonts w:asciiTheme="minorHAnsi" w:hAnsiTheme="minorHAnsi"/>
          <w:sz w:val="22"/>
          <w:szCs w:val="22"/>
        </w:rPr>
        <w:t xml:space="preserve">The following will </w:t>
      </w:r>
      <w:r w:rsidRPr="003033F0">
        <w:rPr>
          <w:rFonts w:asciiTheme="minorHAnsi" w:hAnsiTheme="minorHAnsi"/>
          <w:sz w:val="22"/>
          <w:szCs w:val="22"/>
          <w:u w:val="single"/>
        </w:rPr>
        <w:t>not</w:t>
      </w:r>
      <w:r w:rsidRPr="003033F0">
        <w:rPr>
          <w:rFonts w:asciiTheme="minorHAnsi" w:hAnsiTheme="minorHAnsi"/>
          <w:sz w:val="22"/>
          <w:szCs w:val="22"/>
        </w:rPr>
        <w:t xml:space="preserve"> be considered for funding:</w:t>
      </w:r>
    </w:p>
    <w:p w14:paraId="6DC821AB" w14:textId="77777777" w:rsidR="00701761" w:rsidRPr="003033F0" w:rsidRDefault="00701761" w:rsidP="007017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right="968"/>
        <w:textAlignment w:val="baseline"/>
        <w:rPr>
          <w:rFonts w:asciiTheme="minorHAnsi" w:hAnsiTheme="minorHAnsi"/>
          <w:sz w:val="22"/>
          <w:szCs w:val="22"/>
        </w:rPr>
      </w:pPr>
      <w:r w:rsidRPr="003033F0">
        <w:rPr>
          <w:rFonts w:asciiTheme="minorHAnsi" w:hAnsiTheme="minorHAnsi"/>
          <w:sz w:val="22"/>
          <w:szCs w:val="22"/>
        </w:rPr>
        <w:t xml:space="preserve">Retrospective </w:t>
      </w:r>
      <w:proofErr w:type="gramStart"/>
      <w:r w:rsidRPr="003033F0">
        <w:rPr>
          <w:rFonts w:asciiTheme="minorHAnsi" w:hAnsiTheme="minorHAnsi"/>
          <w:sz w:val="22"/>
          <w:szCs w:val="22"/>
        </w:rPr>
        <w:t>funding;</w:t>
      </w:r>
      <w:proofErr w:type="gramEnd"/>
    </w:p>
    <w:p w14:paraId="31C0960E" w14:textId="77777777" w:rsidR="00701761" w:rsidRPr="003033F0" w:rsidRDefault="00701761" w:rsidP="007017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right="968"/>
        <w:textAlignment w:val="baseline"/>
        <w:rPr>
          <w:rFonts w:asciiTheme="minorHAnsi" w:hAnsiTheme="minorHAnsi"/>
          <w:sz w:val="22"/>
          <w:szCs w:val="22"/>
        </w:rPr>
      </w:pPr>
      <w:r w:rsidRPr="003033F0">
        <w:rPr>
          <w:rFonts w:asciiTheme="minorHAnsi" w:hAnsiTheme="minorHAnsi"/>
          <w:sz w:val="22"/>
          <w:szCs w:val="22"/>
        </w:rPr>
        <w:t>Projects requiring recurrent funding (including salaries and subscriptions). These project</w:t>
      </w:r>
      <w:r>
        <w:rPr>
          <w:rFonts w:asciiTheme="minorHAnsi" w:hAnsiTheme="minorHAnsi"/>
          <w:sz w:val="22"/>
          <w:szCs w:val="22"/>
        </w:rPr>
        <w:t>s</w:t>
      </w:r>
      <w:r w:rsidRPr="003033F0">
        <w:rPr>
          <w:rFonts w:asciiTheme="minorHAnsi" w:hAnsiTheme="minorHAnsi"/>
          <w:sz w:val="22"/>
          <w:szCs w:val="22"/>
        </w:rPr>
        <w:t xml:space="preserve"> will generally only be funded for one year and will not be considered unless other funds are available to meet the recurrent costs after year </w:t>
      </w:r>
      <w:proofErr w:type="gramStart"/>
      <w:r w:rsidRPr="003033F0">
        <w:rPr>
          <w:rFonts w:asciiTheme="minorHAnsi" w:hAnsiTheme="minorHAnsi"/>
          <w:sz w:val="22"/>
          <w:szCs w:val="22"/>
        </w:rPr>
        <w:t>one;</w:t>
      </w:r>
      <w:proofErr w:type="gramEnd"/>
    </w:p>
    <w:p w14:paraId="44497785" w14:textId="77777777" w:rsidR="00701761" w:rsidRPr="003033F0" w:rsidRDefault="00701761" w:rsidP="007017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right="968"/>
        <w:textAlignment w:val="baseline"/>
        <w:rPr>
          <w:rFonts w:asciiTheme="minorHAnsi" w:hAnsiTheme="minorHAnsi"/>
          <w:sz w:val="22"/>
          <w:szCs w:val="22"/>
        </w:rPr>
      </w:pPr>
      <w:r w:rsidRPr="003033F0">
        <w:rPr>
          <w:rFonts w:asciiTheme="minorHAnsi" w:hAnsiTheme="minorHAnsi"/>
          <w:sz w:val="22"/>
          <w:szCs w:val="22"/>
        </w:rPr>
        <w:t>Projects requiring part-funding. These projects will only be considered if it is demonstrated that the rest of the project funds are available or very likely to be secured.</w:t>
      </w:r>
    </w:p>
    <w:p w14:paraId="517AFA63" w14:textId="77777777" w:rsidR="00701761" w:rsidRDefault="00701761" w:rsidP="00701761">
      <w:pPr>
        <w:ind w:left="567" w:right="968"/>
        <w:rPr>
          <w:rFonts w:asciiTheme="minorHAnsi" w:hAnsiTheme="minorHAnsi"/>
          <w:sz w:val="22"/>
          <w:szCs w:val="22"/>
        </w:rPr>
      </w:pPr>
    </w:p>
    <w:p w14:paraId="75E49655" w14:textId="77777777" w:rsidR="00701761" w:rsidRDefault="00701761" w:rsidP="00701761">
      <w:pPr>
        <w:ind w:left="567" w:right="968"/>
        <w:rPr>
          <w:rFonts w:asciiTheme="minorHAnsi" w:hAnsiTheme="minorHAnsi"/>
          <w:sz w:val="22"/>
          <w:szCs w:val="22"/>
        </w:rPr>
      </w:pPr>
    </w:p>
    <w:p w14:paraId="5D682A12" w14:textId="77777777" w:rsidR="00701761" w:rsidRDefault="00701761" w:rsidP="00701761">
      <w:pPr>
        <w:ind w:left="567" w:right="9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Results will be emailed to students in week 3, along with instructions on reporting requirements and how to claim the funds.</w:t>
      </w:r>
    </w:p>
    <w:p w14:paraId="0022E3A9" w14:textId="77777777" w:rsidR="004940B2" w:rsidRPr="004940B2" w:rsidRDefault="004940B2" w:rsidP="004940B2">
      <w:pPr>
        <w:pStyle w:val="BodyText"/>
        <w:ind w:left="360"/>
        <w:rPr>
          <w:rFonts w:asciiTheme="minorHAnsi" w:hAnsiTheme="minorHAnsi"/>
          <w:b/>
          <w:sz w:val="24"/>
        </w:rPr>
      </w:pPr>
    </w:p>
    <w:p w14:paraId="55848C2E" w14:textId="77777777" w:rsidR="004940B2" w:rsidRDefault="004940B2">
      <w:pPr>
        <w:spacing w:after="200" w:line="276" w:lineRule="auto"/>
      </w:pPr>
      <w:r>
        <w:br w:type="page"/>
      </w:r>
    </w:p>
    <w:p w14:paraId="5902ACFC" w14:textId="77777777" w:rsidR="00CF0FE7" w:rsidRPr="003033F0" w:rsidRDefault="004940B2" w:rsidP="00377257">
      <w:pPr>
        <w:rPr>
          <w:rFonts w:asciiTheme="minorHAnsi" w:hAnsiTheme="minorHAnsi"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66EEF89C" wp14:editId="78C45714">
            <wp:simplePos x="0" y="0"/>
            <wp:positionH relativeFrom="column">
              <wp:posOffset>5648960</wp:posOffset>
            </wp:positionH>
            <wp:positionV relativeFrom="paragraph">
              <wp:posOffset>0</wp:posOffset>
            </wp:positionV>
            <wp:extent cx="857250" cy="933450"/>
            <wp:effectExtent l="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FE7" w:rsidRPr="003033F0">
        <w:rPr>
          <w:rFonts w:asciiTheme="minorHAnsi" w:hAnsiTheme="minorHAnsi"/>
          <w:b/>
          <w:sz w:val="28"/>
          <w:szCs w:val="28"/>
        </w:rPr>
        <w:t>Wadham College</w:t>
      </w:r>
    </w:p>
    <w:p w14:paraId="56B31377" w14:textId="77777777" w:rsidR="00CF0FE7" w:rsidRPr="003033F0" w:rsidRDefault="00701761" w:rsidP="00377257">
      <w:pPr>
        <w:pStyle w:val="Heading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New Initiatives Fund</w:t>
      </w:r>
      <w:r w:rsidR="00CF0FE7" w:rsidRPr="003033F0">
        <w:rPr>
          <w:rFonts w:asciiTheme="minorHAnsi" w:hAnsiTheme="minorHAnsi"/>
          <w:b/>
          <w:sz w:val="28"/>
          <w:szCs w:val="28"/>
        </w:rPr>
        <w:t xml:space="preserve"> </w:t>
      </w:r>
    </w:p>
    <w:p w14:paraId="2EFEA6DB" w14:textId="77777777" w:rsidR="00CF0FE7" w:rsidRPr="003033F0" w:rsidRDefault="00CF0FE7" w:rsidP="00CF0FE7">
      <w:pPr>
        <w:pStyle w:val="Heading1"/>
        <w:rPr>
          <w:rFonts w:asciiTheme="minorHAnsi" w:hAnsiTheme="minorHAnsi"/>
          <w:b/>
          <w:sz w:val="28"/>
          <w:szCs w:val="28"/>
        </w:rPr>
      </w:pPr>
      <w:r w:rsidRPr="003033F0">
        <w:rPr>
          <w:rFonts w:asciiTheme="minorHAnsi" w:hAnsiTheme="minorHAnsi"/>
          <w:b/>
          <w:sz w:val="28"/>
          <w:szCs w:val="28"/>
        </w:rPr>
        <w:t>Application Form</w:t>
      </w:r>
    </w:p>
    <w:p w14:paraId="7A53E53D" w14:textId="77777777" w:rsidR="00CF0FE7" w:rsidRDefault="00CF0FE7" w:rsidP="00CF0FE7">
      <w:pPr>
        <w:rPr>
          <w:rFonts w:asciiTheme="minorHAnsi" w:hAnsiTheme="minorHAnsi" w:cs="Arial"/>
          <w:b/>
          <w:bCs/>
          <w:sz w:val="22"/>
        </w:rPr>
      </w:pPr>
    </w:p>
    <w:p w14:paraId="7F8E5283" w14:textId="77777777" w:rsidR="00377257" w:rsidRPr="003033F0" w:rsidRDefault="00377257" w:rsidP="00CF0FE7">
      <w:pPr>
        <w:rPr>
          <w:rFonts w:asciiTheme="minorHAnsi" w:hAnsiTheme="minorHAnsi" w:cs="Arial"/>
          <w:b/>
          <w:bCs/>
          <w:sz w:val="22"/>
        </w:rPr>
      </w:pPr>
    </w:p>
    <w:p w14:paraId="12006773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  <w:r w:rsidRPr="00536BC0">
        <w:rPr>
          <w:rFonts w:asciiTheme="minorHAnsi" w:hAnsiTheme="minorHAnsi"/>
          <w:b/>
          <w:bCs/>
          <w:szCs w:val="22"/>
        </w:rPr>
        <w:t>1</w:t>
      </w:r>
      <w:r w:rsidRPr="00536BC0">
        <w:rPr>
          <w:rFonts w:asciiTheme="minorHAnsi" w:hAnsiTheme="minorHAnsi"/>
          <w:szCs w:val="22"/>
        </w:rPr>
        <w:t xml:space="preserve">   Your name</w:t>
      </w:r>
      <w:r w:rsidR="007D10B2">
        <w:rPr>
          <w:rFonts w:asciiTheme="minorHAnsi" w:hAnsiTheme="minorHAnsi"/>
          <w:sz w:val="20"/>
        </w:rPr>
        <w:t xml:space="preserve"> </w:t>
      </w:r>
      <w:r w:rsidRPr="003033F0">
        <w:rPr>
          <w:rFonts w:asciiTheme="minorHAnsi" w:hAnsiTheme="minorHAnsi"/>
          <w:sz w:val="20"/>
        </w:rPr>
        <w:t xml:space="preserve"> </w:t>
      </w:r>
      <w:r w:rsidR="007D10B2">
        <w:rPr>
          <w:rFonts w:asciiTheme="minorHAnsi" w:hAnsiTheme="minorHAnsi"/>
          <w:sz w:val="20"/>
        </w:rPr>
        <w:t xml:space="preserve"> </w:t>
      </w:r>
      <w:r w:rsidRPr="003033F0">
        <w:rPr>
          <w:rFonts w:asciiTheme="minorHAnsi" w:hAnsiTheme="minorHAnsi"/>
          <w:sz w:val="20"/>
        </w:rPr>
        <w:t>_______________________________________________________________________</w:t>
      </w:r>
      <w:r w:rsidR="00485F3C">
        <w:rPr>
          <w:rFonts w:asciiTheme="minorHAnsi" w:hAnsiTheme="minorHAnsi"/>
          <w:sz w:val="20"/>
        </w:rPr>
        <w:t>__________</w:t>
      </w:r>
    </w:p>
    <w:p w14:paraId="348D63FF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2F41F079" w14:textId="77777777" w:rsidR="00CF0FE7" w:rsidRPr="003033F0" w:rsidRDefault="00ED1188" w:rsidP="00CF0FE7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</w:t>
      </w:r>
      <w:proofErr w:type="gramStart"/>
      <w:r w:rsidR="00CF0FE7" w:rsidRPr="003033F0">
        <w:rPr>
          <w:rFonts w:asciiTheme="minorHAnsi" w:hAnsiTheme="minorHAnsi"/>
          <w:sz w:val="20"/>
        </w:rPr>
        <w:t>Email  _</w:t>
      </w:r>
      <w:proofErr w:type="gramEnd"/>
      <w:r w:rsidR="00CF0FE7" w:rsidRPr="003033F0">
        <w:rPr>
          <w:rFonts w:asciiTheme="minorHAnsi" w:hAnsiTheme="minorHAnsi"/>
          <w:sz w:val="20"/>
        </w:rPr>
        <w:t>_______________________________________________</w:t>
      </w:r>
    </w:p>
    <w:p w14:paraId="0FB32CB3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67C6813A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  <w:r w:rsidRPr="00536BC0">
        <w:rPr>
          <w:rFonts w:asciiTheme="minorHAnsi" w:hAnsiTheme="minorHAnsi"/>
          <w:b/>
          <w:bCs/>
          <w:szCs w:val="22"/>
        </w:rPr>
        <w:t xml:space="preserve">2 </w:t>
      </w:r>
      <w:r w:rsidRPr="00536BC0">
        <w:rPr>
          <w:rFonts w:asciiTheme="minorHAnsi" w:hAnsiTheme="minorHAnsi"/>
          <w:szCs w:val="22"/>
        </w:rPr>
        <w:t xml:space="preserve">  Title of project/initiative</w:t>
      </w:r>
      <w:r w:rsidRPr="003033F0">
        <w:rPr>
          <w:rFonts w:asciiTheme="minorHAnsi" w:hAnsiTheme="minorHAnsi"/>
          <w:sz w:val="20"/>
        </w:rPr>
        <w:t xml:space="preserve"> </w:t>
      </w:r>
      <w:r w:rsidR="007D10B2">
        <w:rPr>
          <w:rFonts w:asciiTheme="minorHAnsi" w:hAnsiTheme="minorHAnsi"/>
          <w:sz w:val="20"/>
        </w:rPr>
        <w:t xml:space="preserve"> </w:t>
      </w:r>
      <w:r w:rsidRPr="003033F0">
        <w:rPr>
          <w:rFonts w:asciiTheme="minorHAnsi" w:hAnsiTheme="minorHAnsi"/>
          <w:sz w:val="20"/>
        </w:rPr>
        <w:t xml:space="preserve"> ______________________________________________________________</w:t>
      </w:r>
      <w:r w:rsidR="00536BC0">
        <w:rPr>
          <w:rFonts w:asciiTheme="minorHAnsi" w:hAnsiTheme="minorHAnsi"/>
          <w:sz w:val="20"/>
        </w:rPr>
        <w:t>_______</w:t>
      </w:r>
    </w:p>
    <w:p w14:paraId="455882BC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6F9C3904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  <w:r w:rsidRPr="00536BC0">
        <w:rPr>
          <w:rFonts w:asciiTheme="minorHAnsi" w:hAnsiTheme="minorHAnsi"/>
          <w:b/>
          <w:bCs/>
          <w:szCs w:val="22"/>
        </w:rPr>
        <w:t xml:space="preserve">3 </w:t>
      </w:r>
      <w:r w:rsidR="00485F3C" w:rsidRPr="00536BC0">
        <w:rPr>
          <w:rFonts w:asciiTheme="minorHAnsi" w:hAnsiTheme="minorHAnsi"/>
          <w:szCs w:val="22"/>
        </w:rPr>
        <w:t xml:space="preserve">  Who and </w:t>
      </w:r>
      <w:r w:rsidRPr="00536BC0">
        <w:rPr>
          <w:rFonts w:asciiTheme="minorHAnsi" w:hAnsiTheme="minorHAnsi"/>
          <w:szCs w:val="22"/>
        </w:rPr>
        <w:t>how many people will benefit from this project?</w:t>
      </w:r>
      <w:r w:rsidRPr="003033F0">
        <w:rPr>
          <w:rFonts w:asciiTheme="minorHAnsi" w:hAnsiTheme="minorHAnsi"/>
          <w:sz w:val="20"/>
        </w:rPr>
        <w:t xml:space="preserve">  _______________________________________</w:t>
      </w:r>
    </w:p>
    <w:p w14:paraId="57443CAC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6FD873D0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  <w:r w:rsidRPr="003033F0">
        <w:rPr>
          <w:rFonts w:asciiTheme="minorHAnsi" w:hAnsiTheme="minorHAnsi"/>
          <w:sz w:val="20"/>
        </w:rPr>
        <w:t>____________________________________________________________________________________</w:t>
      </w:r>
      <w:r w:rsidR="00485F3C">
        <w:rPr>
          <w:rFonts w:asciiTheme="minorHAnsi" w:hAnsiTheme="minorHAnsi"/>
          <w:sz w:val="20"/>
        </w:rPr>
        <w:t>___________</w:t>
      </w:r>
    </w:p>
    <w:p w14:paraId="5DDFF0E4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73293E41" w14:textId="77777777" w:rsidR="00CF0FE7" w:rsidRPr="00536BC0" w:rsidRDefault="00CF0FE7" w:rsidP="00CF0FE7">
      <w:pPr>
        <w:pStyle w:val="BodyText"/>
        <w:rPr>
          <w:rFonts w:asciiTheme="minorHAnsi" w:hAnsiTheme="minorHAnsi"/>
          <w:szCs w:val="22"/>
        </w:rPr>
      </w:pPr>
      <w:r w:rsidRPr="00536BC0">
        <w:rPr>
          <w:rFonts w:asciiTheme="minorHAnsi" w:hAnsiTheme="minorHAnsi"/>
          <w:b/>
          <w:bCs/>
          <w:szCs w:val="22"/>
        </w:rPr>
        <w:t xml:space="preserve">4  </w:t>
      </w:r>
      <w:r w:rsidRPr="00536BC0">
        <w:rPr>
          <w:rFonts w:asciiTheme="minorHAnsi" w:hAnsiTheme="minorHAnsi"/>
          <w:szCs w:val="22"/>
        </w:rPr>
        <w:t xml:space="preserve"> Cost</w:t>
      </w:r>
      <w:proofErr w:type="gramStart"/>
      <w:r w:rsidRPr="00536BC0">
        <w:rPr>
          <w:rFonts w:asciiTheme="minorHAnsi" w:hAnsiTheme="minorHAnsi"/>
          <w:szCs w:val="22"/>
        </w:rPr>
        <w:t xml:space="preserve">*  </w:t>
      </w:r>
      <w:r w:rsidRPr="00536BC0">
        <w:rPr>
          <w:rFonts w:asciiTheme="minorHAnsi" w:hAnsiTheme="minorHAnsi"/>
          <w:szCs w:val="22"/>
        </w:rPr>
        <w:tab/>
      </w:r>
      <w:proofErr w:type="gramEnd"/>
      <w:r w:rsidRPr="00536BC0">
        <w:rPr>
          <w:rFonts w:asciiTheme="minorHAnsi" w:hAnsiTheme="minorHAnsi"/>
          <w:szCs w:val="22"/>
        </w:rPr>
        <w:t xml:space="preserve">£__________________  </w:t>
      </w:r>
      <w:r w:rsidRPr="00536BC0">
        <w:rPr>
          <w:rFonts w:asciiTheme="minorHAnsi" w:hAnsiTheme="minorHAnsi"/>
          <w:szCs w:val="22"/>
        </w:rPr>
        <w:tab/>
        <w:t xml:space="preserve">Amount requested  </w:t>
      </w:r>
      <w:r w:rsidRPr="00536BC0">
        <w:rPr>
          <w:rFonts w:asciiTheme="minorHAnsi" w:hAnsiTheme="minorHAnsi"/>
          <w:szCs w:val="22"/>
        </w:rPr>
        <w:tab/>
        <w:t>£__________________</w:t>
      </w:r>
    </w:p>
    <w:p w14:paraId="1046453E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72DB184A" w14:textId="77777777" w:rsidR="00CF0FE7" w:rsidRPr="00485F3C" w:rsidRDefault="00CF0FE7" w:rsidP="00CF0FE7">
      <w:pPr>
        <w:pStyle w:val="BodyText"/>
        <w:ind w:left="2160"/>
        <w:rPr>
          <w:rFonts w:asciiTheme="minorHAnsi" w:hAnsiTheme="minorHAnsi"/>
          <w:i/>
          <w:iCs/>
          <w:sz w:val="24"/>
        </w:rPr>
      </w:pPr>
      <w:r w:rsidRPr="00485F3C">
        <w:rPr>
          <w:rFonts w:asciiTheme="minorHAnsi" w:hAnsiTheme="minorHAnsi"/>
          <w:i/>
          <w:iCs/>
          <w:sz w:val="24"/>
        </w:rPr>
        <w:t xml:space="preserve">*A budget on one A4 sheet </w:t>
      </w:r>
      <w:r w:rsidRPr="00485F3C">
        <w:rPr>
          <w:rFonts w:asciiTheme="minorHAnsi" w:hAnsiTheme="minorHAnsi"/>
          <w:b/>
          <w:i/>
          <w:iCs/>
          <w:sz w:val="24"/>
        </w:rPr>
        <w:t xml:space="preserve">must </w:t>
      </w:r>
      <w:r w:rsidRPr="00485F3C">
        <w:rPr>
          <w:rFonts w:asciiTheme="minorHAnsi" w:hAnsiTheme="minorHAnsi"/>
          <w:i/>
          <w:iCs/>
          <w:sz w:val="24"/>
        </w:rPr>
        <w:t>be attached</w:t>
      </w:r>
    </w:p>
    <w:p w14:paraId="5A3FB4A2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59019E77" w14:textId="77777777" w:rsidR="00CF0FE7" w:rsidRPr="00536BC0" w:rsidRDefault="00CF0FE7" w:rsidP="00CF0FE7">
      <w:pPr>
        <w:pStyle w:val="BodyText"/>
        <w:rPr>
          <w:rFonts w:asciiTheme="minorHAnsi" w:hAnsiTheme="minorHAnsi"/>
          <w:sz w:val="18"/>
          <w:szCs w:val="18"/>
        </w:rPr>
      </w:pPr>
      <w:proofErr w:type="gramStart"/>
      <w:r w:rsidRPr="00536BC0">
        <w:rPr>
          <w:rFonts w:asciiTheme="minorHAnsi" w:hAnsiTheme="minorHAnsi"/>
          <w:b/>
          <w:bCs/>
          <w:szCs w:val="22"/>
        </w:rPr>
        <w:t xml:space="preserve">5 </w:t>
      </w:r>
      <w:r w:rsidRPr="00536BC0">
        <w:rPr>
          <w:rFonts w:asciiTheme="minorHAnsi" w:hAnsiTheme="minorHAnsi"/>
          <w:szCs w:val="22"/>
        </w:rPr>
        <w:t xml:space="preserve"> Description</w:t>
      </w:r>
      <w:proofErr w:type="gramEnd"/>
      <w:r w:rsidRPr="00536BC0">
        <w:rPr>
          <w:rFonts w:asciiTheme="minorHAnsi" w:hAnsiTheme="minorHAnsi"/>
          <w:szCs w:val="22"/>
        </w:rPr>
        <w:t xml:space="preserve"> of your project/initiative </w:t>
      </w:r>
      <w:r w:rsidR="00536BC0" w:rsidRPr="00536BC0">
        <w:rPr>
          <w:rFonts w:asciiTheme="minorHAnsi" w:hAnsiTheme="minorHAnsi"/>
          <w:i/>
          <w:iCs/>
          <w:sz w:val="18"/>
          <w:szCs w:val="18"/>
        </w:rPr>
        <w:t>(C</w:t>
      </w:r>
      <w:r w:rsidRPr="00536BC0">
        <w:rPr>
          <w:rFonts w:asciiTheme="minorHAnsi" w:hAnsiTheme="minorHAnsi"/>
          <w:i/>
          <w:iCs/>
          <w:sz w:val="18"/>
          <w:szCs w:val="18"/>
        </w:rPr>
        <w:t xml:space="preserve">ontinue on a </w:t>
      </w:r>
      <w:r w:rsidR="00536BC0" w:rsidRPr="00536BC0">
        <w:rPr>
          <w:rFonts w:asciiTheme="minorHAnsi" w:hAnsiTheme="minorHAnsi"/>
          <w:i/>
          <w:iCs/>
          <w:sz w:val="18"/>
          <w:szCs w:val="18"/>
        </w:rPr>
        <w:t>separate sheet if necessary</w:t>
      </w:r>
      <w:r w:rsidRPr="00536BC0">
        <w:rPr>
          <w:rFonts w:asciiTheme="minorHAnsi" w:hAnsiTheme="minorHAnsi"/>
          <w:i/>
          <w:iCs/>
          <w:sz w:val="18"/>
          <w:szCs w:val="18"/>
        </w:rPr>
        <w:t>)</w:t>
      </w:r>
      <w:r w:rsidR="00536BC0" w:rsidRPr="00536BC0">
        <w:rPr>
          <w:rFonts w:asciiTheme="minorHAnsi" w:hAnsiTheme="minorHAnsi"/>
          <w:i/>
          <w:iCs/>
          <w:sz w:val="18"/>
          <w:szCs w:val="18"/>
        </w:rPr>
        <w:t>.</w:t>
      </w:r>
    </w:p>
    <w:p w14:paraId="2E291F7C" w14:textId="77777777" w:rsidR="00CF0FE7" w:rsidRPr="003033F0" w:rsidRDefault="00CF0FE7" w:rsidP="00CF0FE7">
      <w:pPr>
        <w:pStyle w:val="BodyText"/>
        <w:rPr>
          <w:rFonts w:asciiTheme="minorHAnsi" w:hAnsiTheme="minorHAnsi"/>
          <w:i/>
          <w:iCs/>
          <w:sz w:val="16"/>
        </w:rPr>
      </w:pPr>
    </w:p>
    <w:p w14:paraId="7AA9B33B" w14:textId="77777777" w:rsidR="00CF0FE7" w:rsidRPr="003033F0" w:rsidRDefault="007471F3" w:rsidP="00CF0FE7">
      <w:pPr>
        <w:pStyle w:val="BodyText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D9560" wp14:editId="7E684822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705600" cy="20574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DA1E" w14:textId="77777777" w:rsidR="00536BC0" w:rsidRDefault="00536BC0" w:rsidP="00CF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5pt;margin-top:4.5pt;width:528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zrKwIAAFg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">
                <v:textbox>
                  <w:txbxContent>
                    <w:p w:rsidR="00536BC0" w:rsidRDefault="00536BC0" w:rsidP="00CF0FE7"/>
                  </w:txbxContent>
                </v:textbox>
              </v:shape>
            </w:pict>
          </mc:Fallback>
        </mc:AlternateContent>
      </w:r>
    </w:p>
    <w:p w14:paraId="5B4DE0CF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55B64123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4BEDB0AF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78A002A9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2D930C79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7D525A31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5B5AFAA4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4C4E54B2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741418D0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4208CFD6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671A0A59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6D0BEEB7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7DD1E261" w14:textId="77777777" w:rsidR="00CF0FE7" w:rsidRPr="003033F0" w:rsidRDefault="00CF0FE7" w:rsidP="00CF0FE7">
      <w:pPr>
        <w:pStyle w:val="BodyText"/>
        <w:rPr>
          <w:rFonts w:asciiTheme="minorHAnsi" w:hAnsiTheme="minorHAnsi"/>
          <w:b/>
          <w:bCs/>
          <w:sz w:val="20"/>
        </w:rPr>
      </w:pPr>
    </w:p>
    <w:p w14:paraId="77E6A5D6" w14:textId="77777777" w:rsidR="00CF0FE7" w:rsidRPr="003033F0" w:rsidRDefault="00ED1188" w:rsidP="00CF0FE7">
      <w:pPr>
        <w:pStyle w:val="BodyText"/>
        <w:rPr>
          <w:rFonts w:asciiTheme="minorHAnsi" w:hAnsiTheme="minorHAnsi"/>
          <w:i/>
          <w:iCs/>
          <w:sz w:val="16"/>
        </w:rPr>
      </w:pPr>
      <w:r>
        <w:rPr>
          <w:rFonts w:asciiTheme="minorHAnsi" w:hAnsiTheme="minorHAnsi"/>
          <w:b/>
          <w:bCs/>
          <w:szCs w:val="22"/>
        </w:rPr>
        <w:br/>
      </w:r>
      <w:proofErr w:type="gramStart"/>
      <w:r w:rsidR="00CF0FE7" w:rsidRPr="00536BC0">
        <w:rPr>
          <w:rFonts w:asciiTheme="minorHAnsi" w:hAnsiTheme="minorHAnsi"/>
          <w:b/>
          <w:bCs/>
          <w:szCs w:val="22"/>
        </w:rPr>
        <w:t>6</w:t>
      </w:r>
      <w:r w:rsidR="00CF0FE7" w:rsidRPr="00536BC0">
        <w:rPr>
          <w:rFonts w:asciiTheme="minorHAnsi" w:hAnsiTheme="minorHAnsi"/>
          <w:szCs w:val="22"/>
        </w:rPr>
        <w:t xml:space="preserve">  How</w:t>
      </w:r>
      <w:proofErr w:type="gramEnd"/>
      <w:r w:rsidR="00CF0FE7" w:rsidRPr="00536BC0">
        <w:rPr>
          <w:rFonts w:asciiTheme="minorHAnsi" w:hAnsiTheme="minorHAnsi"/>
          <w:szCs w:val="22"/>
        </w:rPr>
        <w:t xml:space="preserve"> will the project be reported to donors informing them of how their money is spent</w:t>
      </w:r>
      <w:r w:rsidR="007D10B2" w:rsidRPr="00536BC0">
        <w:rPr>
          <w:rFonts w:asciiTheme="minorHAnsi" w:hAnsiTheme="minorHAnsi"/>
          <w:szCs w:val="22"/>
        </w:rPr>
        <w:t>?</w:t>
      </w:r>
      <w:r w:rsidR="00CF0FE7" w:rsidRPr="003033F0">
        <w:rPr>
          <w:rFonts w:asciiTheme="minorHAnsi" w:hAnsiTheme="minorHAnsi"/>
          <w:sz w:val="20"/>
        </w:rPr>
        <w:t xml:space="preserve">  </w:t>
      </w:r>
    </w:p>
    <w:p w14:paraId="6674F3A8" w14:textId="77777777" w:rsidR="00CF0FE7" w:rsidRPr="003033F0" w:rsidRDefault="00701761" w:rsidP="00CF0FE7">
      <w:pPr>
        <w:pStyle w:val="BodyText"/>
        <w:rPr>
          <w:rFonts w:asciiTheme="minorHAnsi" w:hAnsiTheme="minorHAnsi"/>
          <w:i/>
          <w:iCs/>
          <w:sz w:val="16"/>
        </w:rPr>
      </w:pPr>
      <w:r>
        <w:rPr>
          <w:rFonts w:asciiTheme="minorHAnsi" w:hAnsiTheme="minorHAnsi"/>
          <w:i/>
          <w:iCs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42C67" wp14:editId="12481C33">
                <wp:simplePos x="0" y="0"/>
                <wp:positionH relativeFrom="column">
                  <wp:posOffset>-57149</wp:posOffset>
                </wp:positionH>
                <wp:positionV relativeFrom="paragraph">
                  <wp:posOffset>125095</wp:posOffset>
                </wp:positionV>
                <wp:extent cx="6705600" cy="676275"/>
                <wp:effectExtent l="0" t="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664C" w14:textId="77777777" w:rsidR="00536BC0" w:rsidRDefault="00536BC0" w:rsidP="00CF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5pt;margin-top:9.85pt;width:528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B3LAIAAFc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">
                <v:textbox>
                  <w:txbxContent>
                    <w:p w:rsidR="00536BC0" w:rsidRDefault="00536BC0" w:rsidP="00CF0FE7"/>
                  </w:txbxContent>
                </v:textbox>
              </v:shape>
            </w:pict>
          </mc:Fallback>
        </mc:AlternateContent>
      </w:r>
    </w:p>
    <w:p w14:paraId="2FB46A0B" w14:textId="77777777" w:rsidR="00CF0FE7" w:rsidRPr="003033F0" w:rsidRDefault="00CF0FE7" w:rsidP="00CF0FE7">
      <w:pPr>
        <w:pStyle w:val="BodyText"/>
        <w:rPr>
          <w:rFonts w:asciiTheme="minorHAnsi" w:hAnsiTheme="minorHAnsi"/>
          <w:i/>
          <w:iCs/>
          <w:sz w:val="16"/>
        </w:rPr>
      </w:pPr>
    </w:p>
    <w:p w14:paraId="3755050F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53AFDADA" w14:textId="77777777" w:rsidR="00CF0FE7" w:rsidRPr="003033F0" w:rsidRDefault="00CF0FE7" w:rsidP="00CF0FE7">
      <w:pPr>
        <w:pStyle w:val="BodyText"/>
        <w:rPr>
          <w:rFonts w:asciiTheme="minorHAnsi" w:hAnsiTheme="minorHAnsi"/>
          <w:i/>
          <w:iCs/>
          <w:sz w:val="16"/>
        </w:rPr>
      </w:pPr>
    </w:p>
    <w:p w14:paraId="1C6BC533" w14:textId="77777777" w:rsidR="00CF0FE7" w:rsidRPr="003033F0" w:rsidRDefault="00CF0FE7" w:rsidP="00CF0FE7">
      <w:pPr>
        <w:pStyle w:val="BodyText"/>
        <w:rPr>
          <w:rFonts w:asciiTheme="minorHAnsi" w:hAnsiTheme="minorHAnsi"/>
          <w:i/>
          <w:iCs/>
          <w:sz w:val="16"/>
        </w:rPr>
      </w:pPr>
    </w:p>
    <w:p w14:paraId="6D78ED7F" w14:textId="77777777" w:rsidR="00CF0FE7" w:rsidRPr="003033F0" w:rsidRDefault="00CF0FE7" w:rsidP="00CF0FE7">
      <w:pPr>
        <w:pStyle w:val="BodyText"/>
        <w:rPr>
          <w:rFonts w:asciiTheme="minorHAnsi" w:hAnsiTheme="minorHAnsi"/>
          <w:sz w:val="20"/>
        </w:rPr>
      </w:pPr>
    </w:p>
    <w:p w14:paraId="533C1546" w14:textId="77777777" w:rsidR="00CF0FE7" w:rsidRPr="003033F0" w:rsidRDefault="00ED1188" w:rsidP="00CF0FE7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E8D84" wp14:editId="7338071C">
                <wp:simplePos x="0" y="0"/>
                <wp:positionH relativeFrom="column">
                  <wp:posOffset>-57150</wp:posOffset>
                </wp:positionH>
                <wp:positionV relativeFrom="paragraph">
                  <wp:posOffset>302260</wp:posOffset>
                </wp:positionV>
                <wp:extent cx="6705600" cy="11525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22D7" w14:textId="77777777" w:rsidR="00536BC0" w:rsidRPr="007B03F1" w:rsidRDefault="00536BC0" w:rsidP="00CF0FE7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636234" w14:textId="77777777" w:rsidR="00536BC0" w:rsidRPr="00ED1188" w:rsidRDefault="00536BC0" w:rsidP="00ED1188">
                            <w:pPr>
                              <w:pStyle w:val="BodyText2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D118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Applicant signature(s) ………………………………………………………………</w:t>
                            </w:r>
                            <w:r w:rsidR="00ED118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 w:rsidRPr="00ED118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  Date   …………………….</w:t>
                            </w:r>
                          </w:p>
                          <w:p w14:paraId="3DBB4566" w14:textId="77777777" w:rsidR="00536BC0" w:rsidRPr="00ED1188" w:rsidRDefault="00536BC0" w:rsidP="00ED1188">
                            <w:pPr>
                              <w:pStyle w:val="BodyText"/>
                              <w:spacing w:before="80" w:line="360" w:lineRule="auto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ED118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Print name(s) ………………………………………………………………………………………</w:t>
                            </w:r>
                            <w:r w:rsidR="00ED118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……………………………….</w:t>
                            </w:r>
                            <w:r w:rsidRPr="00ED118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………………….</w:t>
                            </w:r>
                          </w:p>
                          <w:p w14:paraId="54623218" w14:textId="77777777" w:rsidR="00536BC0" w:rsidRPr="00ED1188" w:rsidRDefault="00536BC0" w:rsidP="00ED1188">
                            <w:pPr>
                              <w:pStyle w:val="BodyText2"/>
                              <w:spacing w:before="80"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D118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Subject of study……………………………………………</w:t>
                            </w:r>
                            <w:r w:rsidR="00ED118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  <w:r w:rsidRPr="00ED118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  Year of course……………………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.5pt;margin-top:23.8pt;width:528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">
                <v:textbox>
                  <w:txbxContent>
                    <w:p w:rsidR="00536BC0" w:rsidRPr="007B03F1" w:rsidRDefault="00536BC0" w:rsidP="00CF0FE7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</w:p>
                    <w:p w:rsidR="00536BC0" w:rsidRPr="00ED1188" w:rsidRDefault="00536BC0" w:rsidP="00ED1188">
                      <w:pPr>
                        <w:pStyle w:val="BodyText2"/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D118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Applicant signature(s) ………………………………………………………………</w:t>
                      </w:r>
                      <w:r w:rsidR="00ED118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</w:t>
                      </w:r>
                      <w:r w:rsidRPr="00ED118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  Date   …………………….</w:t>
                      </w:r>
                    </w:p>
                    <w:p w:rsidR="00536BC0" w:rsidRPr="00ED1188" w:rsidRDefault="00536BC0" w:rsidP="00ED1188">
                      <w:pPr>
                        <w:pStyle w:val="BodyText"/>
                        <w:spacing w:before="80" w:line="360" w:lineRule="auto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ED1188">
                        <w:rPr>
                          <w:rFonts w:asciiTheme="minorHAnsi" w:hAnsiTheme="minorHAnsi" w:cstheme="minorHAnsi"/>
                          <w:szCs w:val="22"/>
                        </w:rPr>
                        <w:t>Print name(s) ………………………………………………………………………………………</w:t>
                      </w:r>
                      <w:r w:rsidR="00ED1188">
                        <w:rPr>
                          <w:rFonts w:asciiTheme="minorHAnsi" w:hAnsiTheme="minorHAnsi" w:cstheme="minorHAnsi"/>
                          <w:szCs w:val="22"/>
                        </w:rPr>
                        <w:t>……………………………….</w:t>
                      </w:r>
                      <w:r w:rsidRPr="00ED1188">
                        <w:rPr>
                          <w:rFonts w:asciiTheme="minorHAnsi" w:hAnsiTheme="minorHAnsi" w:cstheme="minorHAnsi"/>
                          <w:szCs w:val="22"/>
                        </w:rPr>
                        <w:t>………………….</w:t>
                      </w:r>
                    </w:p>
                    <w:p w:rsidR="00536BC0" w:rsidRPr="00ED1188" w:rsidRDefault="00536BC0" w:rsidP="00ED1188">
                      <w:pPr>
                        <w:pStyle w:val="BodyText2"/>
                        <w:spacing w:before="80"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D118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Subject of study……………………………………………</w:t>
                      </w:r>
                      <w:r w:rsidR="00ED118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……………………………….</w:t>
                      </w:r>
                      <w:r w:rsidRPr="00ED118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  Year of course……………………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090D40" w14:textId="77777777" w:rsidR="00ED1188" w:rsidRDefault="00ED1188" w:rsidP="00ED1188">
      <w:pPr>
        <w:pStyle w:val="BodyText"/>
        <w:rPr>
          <w:rFonts w:asciiTheme="minorHAnsi" w:hAnsiTheme="minorHAnsi"/>
          <w:b/>
          <w:sz w:val="20"/>
          <w:szCs w:val="20"/>
        </w:rPr>
      </w:pPr>
    </w:p>
    <w:p w14:paraId="4D4E1C87" w14:textId="6D521AE9" w:rsidR="00643242" w:rsidRPr="00536BC0" w:rsidRDefault="00643242" w:rsidP="00643242">
      <w:pPr>
        <w:pStyle w:val="BodyText"/>
        <w:jc w:val="center"/>
        <w:rPr>
          <w:rFonts w:asciiTheme="minorHAnsi" w:hAnsiTheme="minorHAnsi"/>
          <w:b/>
          <w:sz w:val="20"/>
          <w:szCs w:val="20"/>
        </w:rPr>
      </w:pPr>
      <w:r w:rsidRPr="00536BC0">
        <w:rPr>
          <w:rFonts w:asciiTheme="minorHAnsi" w:hAnsiTheme="minorHAnsi"/>
          <w:b/>
          <w:sz w:val="20"/>
          <w:szCs w:val="20"/>
        </w:rPr>
        <w:t xml:space="preserve">This form must be </w:t>
      </w:r>
      <w:r w:rsidR="00536BC0">
        <w:rPr>
          <w:rFonts w:asciiTheme="minorHAnsi" w:hAnsiTheme="minorHAnsi"/>
          <w:b/>
          <w:sz w:val="20"/>
          <w:szCs w:val="20"/>
        </w:rPr>
        <w:t xml:space="preserve">emailed to the Finance Bursar’s PA on </w:t>
      </w:r>
      <w:hyperlink r:id="rId8" w:history="1">
        <w:r w:rsidR="00EB04C4" w:rsidRPr="0051093D">
          <w:rPr>
            <w:rStyle w:val="Hyperlink"/>
            <w:rFonts w:asciiTheme="minorHAnsi" w:hAnsiTheme="minorHAnsi"/>
            <w:b/>
            <w:sz w:val="20"/>
            <w:szCs w:val="20"/>
          </w:rPr>
          <w:t>fbsec@wadham.ox.ac.uk</w:t>
        </w:r>
      </w:hyperlink>
      <w:r w:rsidR="00536BC0">
        <w:rPr>
          <w:rFonts w:asciiTheme="minorHAnsi" w:hAnsiTheme="minorHAnsi"/>
          <w:b/>
          <w:sz w:val="20"/>
          <w:szCs w:val="20"/>
        </w:rPr>
        <w:t xml:space="preserve"> </w:t>
      </w:r>
      <w:r w:rsidR="00536BC0">
        <w:rPr>
          <w:rFonts w:asciiTheme="minorHAnsi" w:hAnsiTheme="minorHAnsi"/>
          <w:b/>
          <w:sz w:val="20"/>
          <w:szCs w:val="20"/>
        </w:rPr>
        <w:br/>
        <w:t xml:space="preserve">no later than Monday of </w:t>
      </w:r>
      <w:r w:rsidR="002F2185">
        <w:rPr>
          <w:rFonts w:asciiTheme="minorHAnsi" w:hAnsiTheme="minorHAnsi"/>
          <w:b/>
          <w:sz w:val="20"/>
          <w:szCs w:val="20"/>
        </w:rPr>
        <w:t>1</w:t>
      </w:r>
      <w:r w:rsidR="002F2185" w:rsidRPr="002F2185">
        <w:rPr>
          <w:rFonts w:asciiTheme="minorHAnsi" w:hAnsiTheme="minorHAnsi"/>
          <w:b/>
          <w:sz w:val="20"/>
          <w:szCs w:val="20"/>
          <w:vertAlign w:val="superscript"/>
        </w:rPr>
        <w:t>st</w:t>
      </w:r>
      <w:r w:rsidR="00693D28">
        <w:rPr>
          <w:rFonts w:asciiTheme="minorHAnsi" w:hAnsiTheme="minorHAnsi"/>
          <w:b/>
          <w:sz w:val="20"/>
          <w:szCs w:val="20"/>
        </w:rPr>
        <w:t xml:space="preserve"> week in</w:t>
      </w:r>
      <w:r w:rsidR="002F2185">
        <w:rPr>
          <w:rFonts w:asciiTheme="minorHAnsi" w:hAnsiTheme="minorHAnsi"/>
          <w:b/>
          <w:sz w:val="20"/>
          <w:szCs w:val="20"/>
        </w:rPr>
        <w:t xml:space="preserve"> Trinity Term</w:t>
      </w:r>
      <w:r w:rsidR="00536BC0">
        <w:rPr>
          <w:rFonts w:asciiTheme="minorHAnsi" w:hAnsiTheme="minorHAnsi"/>
          <w:b/>
          <w:sz w:val="20"/>
          <w:szCs w:val="20"/>
        </w:rPr>
        <w:t>.</w:t>
      </w:r>
    </w:p>
    <w:p w14:paraId="48A93D6F" w14:textId="77777777" w:rsidR="00D9420A" w:rsidRPr="00CF0FE7" w:rsidRDefault="00D9420A">
      <w:pPr>
        <w:rPr>
          <w:lang w:val="en-GB"/>
        </w:rPr>
      </w:pPr>
    </w:p>
    <w:sectPr w:rsidR="00D9420A" w:rsidRPr="00CF0FE7" w:rsidSect="00701761">
      <w:footerReference w:type="default" r:id="rId9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9EC7" w14:textId="77777777" w:rsidR="00531997" w:rsidRDefault="00531997" w:rsidP="00ED1188">
      <w:r>
        <w:separator/>
      </w:r>
    </w:p>
  </w:endnote>
  <w:endnote w:type="continuationSeparator" w:id="0">
    <w:p w14:paraId="57ADC7F0" w14:textId="77777777" w:rsidR="00531997" w:rsidRDefault="00531997" w:rsidP="00ED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33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44B07" w14:textId="77777777" w:rsidR="00ED1188" w:rsidRDefault="00ED11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F277B" w14:textId="77777777" w:rsidR="00ED1188" w:rsidRDefault="00ED1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ED20" w14:textId="77777777" w:rsidR="00531997" w:rsidRDefault="00531997" w:rsidP="00ED1188">
      <w:r>
        <w:separator/>
      </w:r>
    </w:p>
  </w:footnote>
  <w:footnote w:type="continuationSeparator" w:id="0">
    <w:p w14:paraId="023852DC" w14:textId="77777777" w:rsidR="00531997" w:rsidRDefault="00531997" w:rsidP="00ED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284D"/>
    <w:multiLevelType w:val="hybridMultilevel"/>
    <w:tmpl w:val="85800E7C"/>
    <w:lvl w:ilvl="0" w:tplc="B36CC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C108C"/>
    <w:multiLevelType w:val="hybridMultilevel"/>
    <w:tmpl w:val="0F988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A6075"/>
    <w:multiLevelType w:val="hybridMultilevel"/>
    <w:tmpl w:val="6456B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1FA9"/>
    <w:multiLevelType w:val="hybridMultilevel"/>
    <w:tmpl w:val="894212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494293">
    <w:abstractNumId w:val="1"/>
  </w:num>
  <w:num w:numId="2" w16cid:durableId="2005821046">
    <w:abstractNumId w:val="2"/>
  </w:num>
  <w:num w:numId="3" w16cid:durableId="1962346729">
    <w:abstractNumId w:val="0"/>
  </w:num>
  <w:num w:numId="4" w16cid:durableId="83646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E7"/>
    <w:rsid w:val="00047B3B"/>
    <w:rsid w:val="000D0C6E"/>
    <w:rsid w:val="002043B4"/>
    <w:rsid w:val="002414B8"/>
    <w:rsid w:val="00282EB8"/>
    <w:rsid w:val="002D0E50"/>
    <w:rsid w:val="002F2185"/>
    <w:rsid w:val="00377257"/>
    <w:rsid w:val="00457EE0"/>
    <w:rsid w:val="00485F3C"/>
    <w:rsid w:val="004940B2"/>
    <w:rsid w:val="004F770D"/>
    <w:rsid w:val="00531997"/>
    <w:rsid w:val="00536BC0"/>
    <w:rsid w:val="005420C7"/>
    <w:rsid w:val="00643242"/>
    <w:rsid w:val="00693D28"/>
    <w:rsid w:val="006F6150"/>
    <w:rsid w:val="00701761"/>
    <w:rsid w:val="007471F3"/>
    <w:rsid w:val="007D0A0B"/>
    <w:rsid w:val="007D10B2"/>
    <w:rsid w:val="008E2C73"/>
    <w:rsid w:val="008E4E3E"/>
    <w:rsid w:val="009A5691"/>
    <w:rsid w:val="009D3034"/>
    <w:rsid w:val="00A0443C"/>
    <w:rsid w:val="00A147E1"/>
    <w:rsid w:val="00AD077F"/>
    <w:rsid w:val="00B575B0"/>
    <w:rsid w:val="00BF7FDE"/>
    <w:rsid w:val="00C73D9D"/>
    <w:rsid w:val="00CF0FE7"/>
    <w:rsid w:val="00D57274"/>
    <w:rsid w:val="00D9420A"/>
    <w:rsid w:val="00DA4797"/>
    <w:rsid w:val="00E266C1"/>
    <w:rsid w:val="00EB04C4"/>
    <w:rsid w:val="00ED1188"/>
    <w:rsid w:val="00ED11E3"/>
    <w:rsid w:val="00E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9ECC"/>
  <w15:docId w15:val="{20A026A8-3133-4E09-A34F-F27EFB8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0FE7"/>
    <w:pPr>
      <w:keepNext/>
      <w:outlineLvl w:val="0"/>
    </w:pPr>
    <w:rPr>
      <w:rFonts w:ascii="Arial" w:hAnsi="Arial" w:cs="Arial"/>
      <w:sz w:val="4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FE7"/>
    <w:rPr>
      <w:rFonts w:ascii="Arial" w:eastAsia="Times New Roman" w:hAnsi="Arial" w:cs="Arial"/>
      <w:sz w:val="40"/>
      <w:szCs w:val="24"/>
    </w:rPr>
  </w:style>
  <w:style w:type="paragraph" w:styleId="BodyText">
    <w:name w:val="Body Text"/>
    <w:basedOn w:val="Normal"/>
    <w:link w:val="BodyTextChar"/>
    <w:rsid w:val="00CF0FE7"/>
    <w:rPr>
      <w:rFonts w:ascii="Arial" w:hAnsi="Arial" w:cs="Arial"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F0FE7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rsid w:val="00CF0FE7"/>
    <w:rPr>
      <w:rFonts w:ascii="Arial" w:hAnsi="Arial" w:cs="Arial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CF0FE7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4E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1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C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1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188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ec@wadham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Wadham College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Martin Dunkley Smith</cp:lastModifiedBy>
  <cp:revision>3</cp:revision>
  <cp:lastPrinted>2018-03-07T11:48:00Z</cp:lastPrinted>
  <dcterms:created xsi:type="dcterms:W3CDTF">2021-11-30T16:28:00Z</dcterms:created>
  <dcterms:modified xsi:type="dcterms:W3CDTF">2022-09-15T11:29:00Z</dcterms:modified>
</cp:coreProperties>
</file>